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Wereldwijd betaalbare data voor zakelijke reizigers dankzij samenwerking tussen Dutchtel en Firsty</w:t>
      </w:r>
    </w:p>
    <w:p>
      <w:pPr/>
      <w:r>
        <w:rPr>
          <w:sz w:val="28"/>
          <w:szCs w:val="28"/>
          <w:b w:val="1"/>
          <w:bCs w:val="1"/>
        </w:rPr>
        <w:t xml:space="preserve">Zakelijke reizigers worden vaak geconfronteerd met onduidelijke tarieven en onverwachte kosten voor mobiele data tijdens internationale reizen. Dutchtel, telecom-inkoper voor zakelijke klanten, en Firsty, wereldwijde telecomprovider, brengen hier verandering in. Dankzij hun samenwerking krijgen zakelijke reizigers nu toegang tot transparante en betaalbare data-oplossingen zonder verborgen kosten of complexe contracten.</w:t>
      </w:r>
    </w:p>
    <w:p/>
    <w:p>
      <w:pPr/>
      <w:r>
        <w:pict>
          <v:shape type="#_x0000_t75" stroked="f" style="width:450pt; height:299.4pt; margin-left:1pt; margin-top:-1pt; mso-position-horizontal:left; mso-position-vertical:top; mso-position-horizontal-relative:char; mso-position-vertical-relative:line;">
            <w10:wrap type="inline"/>
            <v:imagedata r:id="rId7" o:title=""/>
          </v:shape>
        </w:pict>
      </w:r>
    </w:p>
    <w:p/>
    <w:p>
      <w:pPr/>
      <w:r>
        <w:rPr>
          <w:b w:val="1"/>
          <w:bCs w:val="1"/>
        </w:rPr>
        <w:t xml:space="preserve">Zonder zorgen verbonden, waar ook ter wereld</w:t>
      </w:r>
    </w:p>
    <w:p>
      <w:pPr/>
      <w:r>
        <w:rPr>
          <w:b w:val="0"/>
          <w:bCs w:val="0"/>
        </w:rPr>
        <w:t xml:space="preserve">Firsty biedt wereldwijd betrouwbare en flexibele data-oplossingen, die perfect zijn afgestemd op de behoeften van de internationale zakelijke reiziger. Door deze samenwerking kunnen klanten van Dutchtel nu overal profiteren van snelle en betaalbare mobiele data, zodat ze productief blijven, waar ze zich ook bevinden.</w:t>
      </w:r>
    </w:p>
    <w:p>
      <w:pPr/>
      <w:r>
        <w:rPr>
          <w:b w:val="1"/>
          <w:bCs w:val="1"/>
        </w:rPr>
        <w:t xml:space="preserve">Transparantie en betaalbare tarieven voor intensief datagebruik</w:t>
      </w:r>
    </w:p>
    <w:p>
      <w:pPr/>
      <w:r>
        <w:rPr>
          <w:b w:val="0"/>
          <w:bCs w:val="0"/>
        </w:rPr>
        <w:t xml:space="preserve">Deze samenwerking sluit perfect aan op de filosofie van Dutchtel: maximale transparantie in tarieven. Klanten kunnen rekenen op ruime databundels met hoge snelheden, ideaal voor intensief zakelijk gebruik, en dat vanaf slechts €2,50 per dag. Geen verrassingen, alleen duidelijkheid en kwaliteit.</w:t>
      </w:r>
    </w:p>
    <w:p>
      <w:pPr/>
      <w:r>
        <w:rPr>
          <w:b w:val="1"/>
          <w:bCs w:val="1"/>
        </w:rPr>
        <w:t xml:space="preserve">Patrick Balleur, mede-oprichter van Dutchtel, over de samenwerking:</w:t>
      </w:r>
    </w:p>
    <w:p>
      <w:pPr/>
      <w:r>
        <w:rPr>
          <w:b w:val="0"/>
          <w:bCs w:val="0"/>
          <w:i w:val="1"/>
          <w:iCs w:val="1"/>
        </w:rPr>
        <w:t xml:space="preserve">"Als ondernemer heb ik zelf ervaren hoe frustrerend onduidelijke telecomkosten kunnen zijn. Het houdt je af van waar je echt mee bezig wilt zijn: ondernemen. Bij Dutchtel geloven we dat transparantie en eerlijkheid de norm moeten zijn in de telecomsector. Bedrijven verdienen duidelijkheid over wat ze betalen, zonder verrassingen of verborgen kosten. Met deze samenwerking met Firsty maken we eindelijk korte metten met verborgen kosten en onverwachte rekeningen, zodat zakelijke reizigers zich kunnen focussen op hun werk, in plaats van zich zorgen te maken over hun databundel. Dat is waar ik het voor doe."</w:t>
      </w:r>
    </w:p>
    <w:p/>
    <w:p>
      <w:pPr/>
      <w:r>
        <w:rPr>
          <w:b w:val="1"/>
          <w:bCs w:val="1"/>
        </w:rPr>
        <w:t xml:space="preserve">Vince Vissers, mede-oprichter en CEO van Firsty, over de samenwerking:</w:t>
      </w:r>
    </w:p>
    <w:p>
      <w:pPr/>
      <w:r>
        <w:rPr>
          <w:b w:val="0"/>
          <w:bCs w:val="0"/>
        </w:rPr>
        <w:t xml:space="preserve">"Wij herkennen in Dutchtel dezelfde passie voor transparantie en eenvoud. Samen zetten we een nieuwe standaard voor telecomdiensten voor zakelijke reizigers. Met onze gezamenlijke ervaring en technologie zorgen we ervoor dat ondernemers in Tokyo net zo makkelijk online zijn als op hun kantoor in Amsterdam." "We zijn er trots op dat we deze groep kunnen voorzien van eerlijke, betaalbare en betrouwbare mobiele data-oplossingen."</w:t>
      </w:r>
    </w:p>
    <w:p/>
    <w:p>
      <w:pPr/>
      <w:r>
        <w:rPr>
          <w:b w:val="1"/>
          <w:bCs w:val="1"/>
        </w:rPr>
        <w:t xml:space="preserve">Over Firsty</w:t>
      </w:r>
    </w:p>
    <w:p>
      <w:pPr/>
      <w:r>
        <w:rPr>
          <w:b w:val="0"/>
          <w:bCs w:val="0"/>
        </w:rPr>
        <w:t xml:space="preserve">Firsty is ’s werelds eerste telecomprovider die gratis mobiele data en flexibele data plannen aanbiedt en ernaar streeft om connectiviteit toegankelijk te maken voor iedereen. Firsty biedt via een eenvoudige app data verbindingen aan met de beste netwerken wereldwijd. Het in 2023 opgerichte bedrijf, met hoofdkantoor in Amsterdam, werd gestart door voormalig Adyen Technical Product Managers Vince Vissers en Gauthier Thierens.</w:t>
      </w:r>
    </w:p>
    <w:p>
      <w:pPr/>
      <w:r>
        <w:rPr>
          <w:b w:val="0"/>
          <w:bCs w:val="0"/>
        </w:rPr>
        <w:t xml:space="preserve">Meer informatie op </w:t>
      </w:r>
    </w:p>
    <w:p>
      <w:pPr/>
      <w:hyperlink r:id="rId8" w:history="1">
        <w:r>
          <w:rPr/>
          <w:t xml:space="preserve">www.firsty.app</w:t>
        </w:r>
      </w:hyperlink>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Dutchtel</w:t>
      </w:r>
    </w:p>
    <w:p>
      <w:pPr/>
      <w:r>
        <w:rPr/>
        <w:t xml:space="preserve">Dutchtel is een toonaangevende telecom-inkoper die zich richt op grote organisaties en volledige transparantie biedt in telecomtarieven. Het bedrijf bedient prominente klanten in Nederland en Europa, zoals RTL, Corendon, MAKRO, Baker McKenzie en MediaMonks. Met het product Telecom Inkoop en Beheer retourneert Dutchtel alle commissies aan de klant, waardoor bedrijven volledige controle hebben over hun telecomkosten. Geen verborgen kosten, enkel duidelijkheid en inzicht.&lt;br /&gt;
&lt;br /&gt;
Meer informatie op www.dutchtel.nl</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Patrick Balleur</w:t>
      </w:r>
    </w:p>
    <w:p>
      <w:pPr/>
      <w:r>
        <w:rPr/>
        <w:t xml:space="preserve">E-mail: patrick@dutchtel.nl</w:t>
      </w:r>
    </w:p>
    <w:p>
      <w:pPr/>
      <w:r>
        <w:rPr/>
        <w:t xml:space="preserve">Telefoonnummer: 0634347171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firsty.app" TargetMode="External"/><Relationship Id="rId9" Type="http://schemas.openxmlformats.org/officeDocument/2006/relationships/hyperlink" Target="https://dutchtel.presscloud.ai/pers/wereldwijd-betaalbare-data-voor-zakelijke-reizigers-dankzij-samenwerking-tussen-dutchtel-en-firsty" TargetMode="External"/><Relationship Id="rId10" Type="http://schemas.openxmlformats.org/officeDocument/2006/relationships/hyperlink" Target="https://dutchte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2026-04-17T13:16:38+02:00</dcterms:created>
  <dcterms:modified xsi:type="dcterms:W3CDTF">2026-04-17T13:16:38+02:00</dcterms:modified>
</cp:coreProperties>
</file>

<file path=docProps/custom.xml><?xml version="1.0" encoding="utf-8"?>
<Properties xmlns="http://schemas.openxmlformats.org/officeDocument/2006/custom-properties" xmlns:vt="http://schemas.openxmlformats.org/officeDocument/2006/docPropsVTypes"/>
</file>